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1F7" w:rsidRDefault="00864A46">
      <w:pPr>
        <w:jc w:val="center"/>
      </w:pPr>
      <w:r>
        <w:rPr>
          <w:rFonts w:ascii="Times New Roman" w:hAnsi="Times New Roman" w:cs="Times New Roman"/>
          <w:sz w:val="28"/>
          <w:szCs w:val="28"/>
        </w:rPr>
        <w:t>ОТЗЫВ РЕЦЕНЗЕНТА</w:t>
      </w:r>
    </w:p>
    <w:p w:rsidR="00D561F7" w:rsidRDefault="00864A46">
      <w:pPr>
        <w:jc w:val="center"/>
      </w:pPr>
      <w:r>
        <w:rPr>
          <w:rFonts w:ascii="Times New Roman" w:hAnsi="Times New Roman" w:cs="Times New Roman"/>
          <w:sz w:val="28"/>
          <w:szCs w:val="28"/>
        </w:rPr>
        <w:t>на выпускную работу бакалавра</w:t>
      </w:r>
    </w:p>
    <w:p w:rsidR="00D561F7" w:rsidRDefault="00864A46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студентки группы ЭР-13-15 Тропина Д.О. </w:t>
      </w:r>
    </w:p>
    <w:p w:rsidR="00D561F7" w:rsidRDefault="00864A46">
      <w:pPr>
        <w:jc w:val="center"/>
      </w:pPr>
      <w:r>
        <w:rPr>
          <w:rFonts w:ascii="Times New Roman" w:hAnsi="Times New Roman" w:cs="Times New Roman"/>
          <w:sz w:val="28"/>
          <w:szCs w:val="28"/>
        </w:rPr>
        <w:t>на тему: 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Исследование антенной решётки, работающей в условиях возникновения тропосферного волновода»</w:t>
      </w:r>
    </w:p>
    <w:p w:rsidR="00D561F7" w:rsidRDefault="00D561F7">
      <w:pPr>
        <w:rPr>
          <w:rFonts w:ascii="Times New Roman" w:hAnsi="Times New Roman" w:cs="Times New Roman"/>
          <w:sz w:val="28"/>
          <w:szCs w:val="28"/>
        </w:rPr>
      </w:pPr>
    </w:p>
    <w:p w:rsidR="00D561F7" w:rsidRDefault="00864A46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Выпускная работа бакалавра Дарьи Олеговны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Тропиной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посвящена </w:t>
      </w:r>
      <w:r>
        <w:rPr>
          <w:rFonts w:ascii="Times New Roman" w:hAnsi="Times New Roman" w:cs="Times New Roman"/>
          <w:sz w:val="28"/>
          <w:szCs w:val="28"/>
        </w:rPr>
        <w:t>выбору конфигурации</w:t>
      </w:r>
      <w:r>
        <w:rPr>
          <w:rFonts w:ascii="Times New Roman" w:eastAsia="Calibri" w:hAnsi="Times New Roman" w:cs="Times New Roman"/>
          <w:sz w:val="28"/>
        </w:rPr>
        <w:t xml:space="preserve"> антенной решётки </w:t>
      </w:r>
      <w:proofErr w:type="spellStart"/>
      <w:r>
        <w:rPr>
          <w:rFonts w:ascii="Times New Roman" w:eastAsia="Calibri" w:hAnsi="Times New Roman" w:cs="Times New Roman"/>
          <w:sz w:val="28"/>
        </w:rPr>
        <w:t>загоризонтной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морской радиолокационной станции, работающей в условиях возникновения тропосферного волновода.</w:t>
      </w:r>
    </w:p>
    <w:p w:rsidR="00D561F7" w:rsidRDefault="00864A46">
      <w:pPr>
        <w:spacing w:after="40" w:line="240" w:lineRule="auto"/>
        <w:ind w:firstLine="567"/>
        <w:jc w:val="both"/>
      </w:pPr>
      <w:r>
        <w:rPr>
          <w:rFonts w:ascii="Times New Roman" w:eastAsia="Calibri" w:hAnsi="Times New Roman" w:cs="Times New Roman"/>
          <w:sz w:val="28"/>
        </w:rPr>
        <w:t>Бакалаврская работа объемом 48 страниц состоит из введения, трех основных глав, заключения, списка используемы</w:t>
      </w:r>
      <w:r>
        <w:rPr>
          <w:rFonts w:ascii="Times New Roman" w:eastAsia="Calibri" w:hAnsi="Times New Roman" w:cs="Times New Roman"/>
          <w:sz w:val="28"/>
        </w:rPr>
        <w:t xml:space="preserve">х источников, списка обозначений и сокращений. </w:t>
      </w:r>
    </w:p>
    <w:p w:rsidR="00D561F7" w:rsidRDefault="00864A46">
      <w:pPr>
        <w:spacing w:after="40" w:line="240" w:lineRule="auto"/>
        <w:ind w:firstLine="567"/>
        <w:jc w:val="both"/>
      </w:pPr>
      <w:r>
        <w:rPr>
          <w:rFonts w:ascii="Times New Roman" w:eastAsia="Calibri" w:hAnsi="Times New Roman" w:cs="Times New Roman"/>
          <w:sz w:val="28"/>
        </w:rPr>
        <w:t>В первой главе приведен обзор процессов формирования тропосферных волноводов разных типов. Описаны особенности распространения радиоволн в тропосферном волноводе.</w:t>
      </w:r>
    </w:p>
    <w:p w:rsidR="00D561F7" w:rsidRDefault="00864A46">
      <w:pPr>
        <w:spacing w:after="40" w:line="240" w:lineRule="auto"/>
        <w:ind w:firstLine="567"/>
        <w:jc w:val="both"/>
      </w:pPr>
      <w:r>
        <w:rPr>
          <w:rFonts w:ascii="Times New Roman" w:eastAsia="Calibri" w:hAnsi="Times New Roman" w:cs="Times New Roman"/>
          <w:sz w:val="28"/>
        </w:rPr>
        <w:t>Во второй главе приведена методика и результа</w:t>
      </w:r>
      <w:r>
        <w:rPr>
          <w:rFonts w:ascii="Times New Roman" w:eastAsia="Calibri" w:hAnsi="Times New Roman" w:cs="Times New Roman"/>
          <w:sz w:val="28"/>
        </w:rPr>
        <w:t xml:space="preserve">ты экспериментов по распространению радиоволн в тропосферном волноводе по программе </w:t>
      </w:r>
      <w:r>
        <w:rPr>
          <w:rFonts w:ascii="Times New Roman" w:eastAsia="Calibri" w:hAnsi="Times New Roman" w:cs="Times New Roman"/>
          <w:sz w:val="28"/>
          <w:lang w:val="en-US"/>
        </w:rPr>
        <w:t>CASPER</w:t>
      </w:r>
      <w:r>
        <w:rPr>
          <w:rFonts w:ascii="Times New Roman" w:eastAsia="Calibri" w:hAnsi="Times New Roman" w:cs="Times New Roman"/>
          <w:sz w:val="28"/>
        </w:rPr>
        <w:t xml:space="preserve"> американского метрологического сообщества. </w:t>
      </w:r>
    </w:p>
    <w:p w:rsidR="00D561F7" w:rsidRDefault="00864A46">
      <w:pPr>
        <w:spacing w:after="40" w:line="240" w:lineRule="auto"/>
        <w:ind w:firstLine="567"/>
        <w:jc w:val="both"/>
      </w:pPr>
      <w:r>
        <w:rPr>
          <w:rFonts w:ascii="Times New Roman" w:eastAsia="Calibri" w:hAnsi="Times New Roman" w:cs="Times New Roman"/>
          <w:sz w:val="28"/>
        </w:rPr>
        <w:t>В третьей главе методом компьютерного моделирования проводится анализ зависимостей энергетических характеристик РЛС от вы</w:t>
      </w:r>
      <w:r>
        <w:rPr>
          <w:rFonts w:ascii="Times New Roman" w:eastAsia="Calibri" w:hAnsi="Times New Roman" w:cs="Times New Roman"/>
          <w:sz w:val="28"/>
        </w:rPr>
        <w:t>соты приемо-передающих антенн и характеристик тропосферных волноводов.</w:t>
      </w:r>
    </w:p>
    <w:p w:rsidR="00D561F7" w:rsidRDefault="00864A46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 заключении перечислены основные результаты работы.</w:t>
      </w:r>
    </w:p>
    <w:p w:rsidR="00D561F7" w:rsidRDefault="00864A46">
      <w:pPr>
        <w:spacing w:after="0"/>
        <w:ind w:firstLine="567"/>
        <w:jc w:val="both"/>
      </w:pPr>
      <w:r>
        <w:rPr>
          <w:rFonts w:ascii="Times New Roman" w:eastAsia="Calibri" w:hAnsi="Times New Roman" w:cs="Times New Roman"/>
          <w:sz w:val="28"/>
        </w:rPr>
        <w:t>Тематика работы Дарьи Олеговны является актуальной. Использование тропосферных волноводов радиолокационными станциями позволяет суще</w:t>
      </w:r>
      <w:r>
        <w:rPr>
          <w:rFonts w:ascii="Times New Roman" w:eastAsia="Calibri" w:hAnsi="Times New Roman" w:cs="Times New Roman"/>
          <w:sz w:val="28"/>
        </w:rPr>
        <w:t xml:space="preserve">ственно повысить дальность обнаружения целей, а применение в них нескольких антенн позволяет нивелировать недостатки такого типа волноводов: нестабильность высоты, наличие мертвых зон и т. п. </w:t>
      </w:r>
    </w:p>
    <w:p w:rsidR="00D561F7" w:rsidRDefault="00864A46">
      <w:pPr>
        <w:spacing w:after="0"/>
        <w:ind w:firstLine="567"/>
        <w:jc w:val="both"/>
      </w:pPr>
      <w:r>
        <w:rPr>
          <w:rFonts w:ascii="Times New Roman" w:eastAsia="Calibri" w:hAnsi="Times New Roman" w:cs="Times New Roman"/>
          <w:sz w:val="28"/>
        </w:rPr>
        <w:t xml:space="preserve">Полученные </w:t>
      </w:r>
      <w:proofErr w:type="spellStart"/>
      <w:r>
        <w:rPr>
          <w:rFonts w:ascii="Times New Roman" w:eastAsia="Calibri" w:hAnsi="Times New Roman" w:cs="Times New Roman"/>
          <w:sz w:val="28"/>
        </w:rPr>
        <w:t>Тропи</w:t>
      </w:r>
      <w:r>
        <w:rPr>
          <w:rFonts w:ascii="Times New Roman" w:eastAsia="Calibri" w:hAnsi="Times New Roman" w:cs="Times New Roman"/>
          <w:sz w:val="28"/>
        </w:rPr>
        <w:t>ной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результаты имеют практическое значение:</w:t>
      </w:r>
    </w:p>
    <w:p w:rsidR="00D561F7" w:rsidRDefault="00864A46">
      <w:pPr>
        <w:spacing w:after="0"/>
        <w:ind w:firstLine="567"/>
        <w:jc w:val="both"/>
      </w:pPr>
      <w:r>
        <w:rPr>
          <w:rFonts w:ascii="Times New Roman" w:eastAsia="Calibri" w:hAnsi="Times New Roman" w:cs="Times New Roman"/>
          <w:sz w:val="28"/>
        </w:rPr>
        <w:t>1</w:t>
      </w:r>
      <w:r>
        <w:rPr>
          <w:rFonts w:ascii="Times New Roman" w:eastAsia="Calibri" w:hAnsi="Times New Roman" w:cs="Times New Roman"/>
          <w:sz w:val="28"/>
        </w:rPr>
        <w:t>. Показано, что излучение антенными элементами, расположенными выше высоты волновода, не приводит к существенному повышению уровня отраженного сигнала</w:t>
      </w:r>
    </w:p>
    <w:p w:rsidR="00D561F7" w:rsidRDefault="00864A46">
      <w:pPr>
        <w:spacing w:after="0"/>
        <w:ind w:firstLine="567"/>
        <w:jc w:val="both"/>
      </w:pPr>
      <w:r>
        <w:rPr>
          <w:rFonts w:ascii="Times New Roman" w:eastAsia="Calibri" w:hAnsi="Times New Roman" w:cs="Times New Roman"/>
          <w:sz w:val="28"/>
        </w:rPr>
        <w:t>2. Показано, что комбинируя излучения с нескольких антенных элементов, расположенных на разных высотах, в</w:t>
      </w:r>
      <w:r>
        <w:rPr>
          <w:rFonts w:ascii="Times New Roman" w:eastAsia="Calibri" w:hAnsi="Times New Roman" w:cs="Times New Roman"/>
          <w:sz w:val="28"/>
        </w:rPr>
        <w:t xml:space="preserve">озможно исключение мертвых зон по дальности. </w:t>
      </w:r>
    </w:p>
    <w:p w:rsidR="00D561F7" w:rsidRDefault="00864A46">
      <w:pPr>
        <w:spacing w:after="0"/>
        <w:ind w:firstLine="567"/>
        <w:jc w:val="both"/>
      </w:pPr>
      <w:r>
        <w:rPr>
          <w:rFonts w:ascii="Times New Roman" w:eastAsia="Calibri" w:hAnsi="Times New Roman" w:cs="Times New Roman"/>
          <w:sz w:val="28"/>
        </w:rPr>
        <w:t xml:space="preserve">Несмотря на актуальные, интересные и практически значимые результаты, работа обладает недостатками, в основном в части описания </w:t>
      </w:r>
      <w:r>
        <w:rPr>
          <w:rFonts w:ascii="Times New Roman" w:eastAsia="Calibri" w:hAnsi="Times New Roman" w:cs="Times New Roman"/>
          <w:sz w:val="28"/>
        </w:rPr>
        <w:lastRenderedPageBreak/>
        <w:t>вводных данных, методики исследования и представления этих результатов. Одна из гл</w:t>
      </w:r>
      <w:r>
        <w:rPr>
          <w:rFonts w:ascii="Times New Roman" w:eastAsia="Calibri" w:hAnsi="Times New Roman" w:cs="Times New Roman"/>
          <w:sz w:val="28"/>
        </w:rPr>
        <w:t>авных целей написания бакалаврских ВКР – научить студентов оформлению структурированной проектной или научной работы – и эта цель не достигнута в полной мере:</w:t>
      </w:r>
      <w:bookmarkStart w:id="0" w:name="_GoBack"/>
      <w:bookmarkEnd w:id="0"/>
    </w:p>
    <w:p w:rsidR="00D561F7" w:rsidRDefault="00864A46">
      <w:pPr>
        <w:spacing w:after="0"/>
        <w:ind w:firstLine="567"/>
        <w:jc w:val="both"/>
      </w:pPr>
      <w:r>
        <w:rPr>
          <w:rFonts w:ascii="Times New Roman" w:eastAsia="Calibri" w:hAnsi="Times New Roman" w:cs="Times New Roman"/>
          <w:sz w:val="28"/>
        </w:rPr>
        <w:t xml:space="preserve">1. Отсутствует четкая постановка задачи анализа энергетических характеристик РЛС: рассчитываемые </w:t>
      </w:r>
      <w:r>
        <w:rPr>
          <w:rFonts w:ascii="Times New Roman" w:eastAsia="Calibri" w:hAnsi="Times New Roman" w:cs="Times New Roman"/>
          <w:sz w:val="28"/>
        </w:rPr>
        <w:t>величины, принятые допущения и т. п.</w:t>
      </w:r>
    </w:p>
    <w:p w:rsidR="00D561F7" w:rsidRDefault="00864A46">
      <w:pPr>
        <w:spacing w:after="0"/>
        <w:ind w:firstLine="567"/>
        <w:jc w:val="both"/>
      </w:pPr>
      <w:r>
        <w:rPr>
          <w:rFonts w:ascii="Times New Roman" w:eastAsia="Calibri" w:hAnsi="Times New Roman" w:cs="Times New Roman"/>
          <w:sz w:val="28"/>
        </w:rPr>
        <w:t xml:space="preserve">2. Несмотря на то, что </w:t>
      </w:r>
      <w:r>
        <w:rPr>
          <w:rFonts w:ascii="Times New Roman" w:eastAsia="Calibri" w:hAnsi="Times New Roman" w:cs="Times New Roman"/>
          <w:sz w:val="28"/>
          <w:szCs w:val="28"/>
        </w:rPr>
        <w:t>одна из заявленных целей – разработка методики, алгоритма и программы расчёта энергетических характеристик, в работе не приводится описание ни алгоритма, ни программы, а даны лишь итоговые результ</w:t>
      </w:r>
      <w:r>
        <w:rPr>
          <w:rFonts w:ascii="Times New Roman" w:eastAsia="Calibri" w:hAnsi="Times New Roman" w:cs="Times New Roman"/>
          <w:sz w:val="28"/>
          <w:szCs w:val="28"/>
        </w:rPr>
        <w:t>аты расчетов.</w:t>
      </w:r>
    </w:p>
    <w:p w:rsidR="00D561F7" w:rsidRDefault="00864A46">
      <w:pPr>
        <w:spacing w:after="0"/>
        <w:ind w:firstLine="567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Перечисленные недостатки не позволяют в полной мере оценить применимость результатов, так же затруднят их использование в последующих исследованиях. </w:t>
      </w:r>
    </w:p>
    <w:p w:rsidR="00D561F7" w:rsidRDefault="00864A46">
      <w:pPr>
        <w:spacing w:after="0"/>
        <w:ind w:firstLine="567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Считаю, что перечисленные недостатки представления результатов не отменяют значимости самих </w:t>
      </w:r>
      <w:r>
        <w:rPr>
          <w:rFonts w:ascii="Times New Roman" w:eastAsia="Calibri" w:hAnsi="Times New Roman" w:cs="Times New Roman"/>
          <w:sz w:val="28"/>
          <w:szCs w:val="28"/>
        </w:rPr>
        <w:t>результатов. Дарья Олеговна освоила сложное математическое и имитационное моделирование, смогла с их помощью получить практически значимые данные и дать практически важные рекомендации. Работа</w:t>
      </w:r>
      <w:r>
        <w:rPr>
          <w:rFonts w:ascii="Times New Roman" w:eastAsia="Calibri" w:hAnsi="Times New Roman" w:cs="Times New Roman"/>
          <w:sz w:val="28"/>
        </w:rPr>
        <w:t xml:space="preserve"> может быть представлена к защите и достойна отличной оценки. Да</w:t>
      </w:r>
      <w:r>
        <w:rPr>
          <w:rFonts w:ascii="Times New Roman" w:eastAsia="Calibri" w:hAnsi="Times New Roman" w:cs="Times New Roman"/>
          <w:sz w:val="28"/>
        </w:rPr>
        <w:t>рья Тропина заслуживает присвоения квалификации бакалавр по направлению «Радиотехника»</w:t>
      </w:r>
    </w:p>
    <w:p w:rsidR="00D561F7" w:rsidRDefault="00D561F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D561F7" w:rsidRDefault="00D561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61F7" w:rsidRDefault="00D561F7">
      <w:pPr>
        <w:rPr>
          <w:rFonts w:ascii="Times New Roman" w:hAnsi="Times New Roman" w:cs="Times New Roman"/>
          <w:sz w:val="28"/>
          <w:szCs w:val="28"/>
        </w:rPr>
      </w:pPr>
    </w:p>
    <w:p w:rsidR="00D561F7" w:rsidRDefault="00864A46">
      <w:pPr>
        <w:jc w:val="center"/>
      </w:pPr>
      <w:r>
        <w:rPr>
          <w:rFonts w:ascii="Times New Roman" w:hAnsi="Times New Roman" w:cs="Times New Roman"/>
          <w:sz w:val="28"/>
          <w:szCs w:val="28"/>
        </w:rPr>
        <w:t>Рецензент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к.т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доц. РТС, </w:t>
      </w:r>
      <w:proofErr w:type="spellStart"/>
      <w:r>
        <w:rPr>
          <w:rFonts w:ascii="Times New Roman" w:hAnsi="Times New Roman" w:cs="Times New Roman"/>
          <w:sz w:val="28"/>
          <w:szCs w:val="28"/>
        </w:rPr>
        <w:t>в.н.с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ЛНС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Корогодин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И.В.</w:t>
      </w:r>
    </w:p>
    <w:p w:rsidR="00D561F7" w:rsidRDefault="00D561F7"/>
    <w:sectPr w:rsidR="00D561F7">
      <w:pgSz w:w="11906" w:h="16838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 PL SungtiL GB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F7"/>
    <w:rsid w:val="00864A46"/>
    <w:rsid w:val="00D5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E5B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AE5B7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ListLabel1">
    <w:name w:val="ListLabel 1"/>
    <w:qFormat/>
    <w:rPr>
      <w:rFonts w:cs="Times New Roman"/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Title"/>
    <w:basedOn w:val="a"/>
    <w:qFormat/>
    <w:pPr>
      <w:keepNext/>
      <w:spacing w:before="240" w:after="120"/>
    </w:pPr>
    <w:rPr>
      <w:rFonts w:ascii="Liberation Sans" w:eastAsia="AR PL SungtiL GB" w:hAnsi="Liberation Sans" w:cs="Lohit Devanagari"/>
      <w:sz w:val="28"/>
      <w:szCs w:val="28"/>
    </w:rPr>
  </w:style>
  <w:style w:type="paragraph" w:styleId="a9">
    <w:name w:val="List Paragraph"/>
    <w:basedOn w:val="a"/>
    <w:qFormat/>
    <w:pPr>
      <w:ind w:left="720"/>
      <w:contextualSpacing/>
    </w:pPr>
  </w:style>
  <w:style w:type="paragraph" w:customStyle="1" w:styleId="aa">
    <w:name w:val="Текст в заданном формате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E5B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AE5B7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ListLabel1">
    <w:name w:val="ListLabel 1"/>
    <w:qFormat/>
    <w:rPr>
      <w:rFonts w:cs="Times New Roman"/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Title"/>
    <w:basedOn w:val="a"/>
    <w:qFormat/>
    <w:pPr>
      <w:keepNext/>
      <w:spacing w:before="240" w:after="120"/>
    </w:pPr>
    <w:rPr>
      <w:rFonts w:ascii="Liberation Sans" w:eastAsia="AR PL SungtiL GB" w:hAnsi="Liberation Sans" w:cs="Lohit Devanagari"/>
      <w:sz w:val="28"/>
      <w:szCs w:val="28"/>
    </w:rPr>
  </w:style>
  <w:style w:type="paragraph" w:styleId="a9">
    <w:name w:val="List Paragraph"/>
    <w:basedOn w:val="a"/>
    <w:qFormat/>
    <w:pPr>
      <w:ind w:left="720"/>
      <w:contextualSpacing/>
    </w:pPr>
  </w:style>
  <w:style w:type="paragraph" w:customStyle="1" w:styleId="aa">
    <w:name w:val="Текст в заданном формате"/>
    <w:basedOn w:val="a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dc:description/>
  <cp:lastModifiedBy>Admin</cp:lastModifiedBy>
  <cp:revision>5</cp:revision>
  <cp:lastPrinted>2019-06-25T10:37:00Z</cp:lastPrinted>
  <dcterms:created xsi:type="dcterms:W3CDTF">2019-06-24T09:32:00Z</dcterms:created>
  <dcterms:modified xsi:type="dcterms:W3CDTF">2019-06-25T11:56:00Z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